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2" w:rsidRDefault="006505D2" w:rsidP="006505D2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sz w:val="28"/>
          <w:szCs w:val="28"/>
          <w:lang w:bidi="ar"/>
        </w:rPr>
        <w:t>Assignment Lesson 4</w:t>
      </w:r>
    </w:p>
    <w:p w:rsidR="006505D2" w:rsidRDefault="006505D2" w:rsidP="006505D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一、给括号中的词语选择合适的位置。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5pts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6505D2" w:rsidRDefault="006505D2" w:rsidP="006505D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李白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，你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下课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吗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？（了）</w:t>
      </w:r>
    </w:p>
    <w:p w:rsidR="006505D2" w:rsidRDefault="006505D2" w:rsidP="006505D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没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上课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。（还）</w:t>
      </w:r>
    </w:p>
    <w:p w:rsidR="006505D2" w:rsidRDefault="006505D2" w:rsidP="006505D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明天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马小军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看电影。（和）</w:t>
      </w:r>
    </w:p>
    <w:p w:rsidR="006505D2" w:rsidRDefault="006505D2" w:rsidP="006505D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去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一下儿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洗手间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。（想）</w:t>
      </w:r>
    </w:p>
    <w:p w:rsidR="006505D2" w:rsidRDefault="006505D2" w:rsidP="006505D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电影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还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开始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。（没有）</w:t>
      </w:r>
    </w:p>
    <w:p w:rsidR="006505D2" w:rsidRDefault="006505D2" w:rsidP="006505D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二、选择正确的答案。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5pts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6505D2" w:rsidRDefault="006505D2" w:rsidP="006505D2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下课。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下午三点十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三点十分下午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下午三点十分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下午十分三点</w:t>
      </w:r>
    </w:p>
    <w:p w:rsidR="006505D2" w:rsidRDefault="006505D2" w:rsidP="006505D2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我想</w:t>
      </w:r>
      <w:r>
        <w:rPr>
          <w:rFonts w:ascii="Times New Roman" w:eastAsia="宋体" w:hAnsi="Times New Roman" w:cs="Times New Roman"/>
          <w:sz w:val="24"/>
          <w:szCs w:val="24"/>
        </w:rPr>
        <w:t>___________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一下儿去洗手间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去一下儿洗手间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去洗手间一下儿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洗手间去一下儿</w:t>
      </w:r>
    </w:p>
    <w:p w:rsidR="006505D2" w:rsidRDefault="006505D2" w:rsidP="006505D2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我明天上午有课，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下午没课。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也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还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D X</w:t>
      </w:r>
    </w:p>
    <w:p w:rsidR="006505D2" w:rsidRDefault="006505D2" w:rsidP="006505D2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那个电影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点开始？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什么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几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哪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谁</w:t>
      </w:r>
    </w:p>
    <w:p w:rsidR="006505D2" w:rsidRDefault="006505D2" w:rsidP="006505D2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下午去喝咖啡和李白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和李白去喝咖啡下午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6505D2" w:rsidRDefault="006505D2" w:rsidP="006505D2">
      <w:pPr>
        <w:spacing w:line="42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去喝咖啡和李白下午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和李白下午去喝咖啡</w:t>
      </w:r>
    </w:p>
    <w:p w:rsidR="006505D2" w:rsidRDefault="006505D2" w:rsidP="006505D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三、读下面的短文，判断对错。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Read the following short passage and mark True(T) or False(F) for the statements.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6505D2" w:rsidRDefault="006505D2" w:rsidP="006505D2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李白今天（</w:t>
      </w:r>
      <w:r>
        <w:rPr>
          <w:rFonts w:ascii="Times New Roman" w:hAnsi="Times New Roman" w:cs="Times New Roman"/>
          <w:sz w:val="24"/>
          <w:szCs w:val="24"/>
        </w:rPr>
        <w:t>jīnti</w:t>
      </w:r>
      <w:r>
        <w:rPr>
          <w:rFonts w:ascii="华文细黑" w:eastAsia="华文细黑" w:hAnsi="华文细黑" w:cs="Times New Roman" w:hint="eastAsia"/>
          <w:sz w:val="18"/>
          <w:szCs w:val="18"/>
        </w:rPr>
        <w:t>ā</w:t>
      </w:r>
      <w:r>
        <w:rPr>
          <w:rFonts w:ascii="Times New Roman" w:hAnsi="Times New Roman" w:cs="Times New Roman"/>
          <w:sz w:val="24"/>
          <w:szCs w:val="24"/>
        </w:rPr>
        <w:t>n, today</w:t>
      </w:r>
      <w:r>
        <w:rPr>
          <w:rFonts w:ascii="宋体" w:eastAsia="宋体" w:hAnsi="宋体" w:cs="Times New Roman" w:hint="eastAsia"/>
          <w:sz w:val="24"/>
          <w:szCs w:val="24"/>
        </w:rPr>
        <w:t>）早上有汉语课。汉语课八点开始，他很喜欢学汉语，也很喜欢今天的课。下课以后（</w:t>
      </w:r>
      <w:r>
        <w:rPr>
          <w:rFonts w:ascii="Times New Roman" w:hAnsi="Times New Roman" w:cs="Times New Roman"/>
          <w:sz w:val="24"/>
          <w:szCs w:val="24"/>
        </w:rPr>
        <w:t>yǐhòu, after</w:t>
      </w:r>
      <w:r>
        <w:rPr>
          <w:rFonts w:ascii="宋体" w:eastAsia="宋体" w:hAnsi="宋体" w:cs="Times New Roman" w:hint="eastAsia"/>
          <w:sz w:val="24"/>
          <w:szCs w:val="24"/>
        </w:rPr>
        <w:t>），他和米雪去喝咖啡了。米雪想去买汉语书，李白下午没有课，他和米雪去买书了。</w:t>
      </w:r>
    </w:p>
    <w:p w:rsidR="006505D2" w:rsidRDefault="006505D2" w:rsidP="006505D2">
      <w:pPr>
        <w:spacing w:line="420" w:lineRule="exact"/>
        <w:ind w:firstLine="648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李白早上八点上课。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505D2" w:rsidRDefault="006505D2" w:rsidP="006505D2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李白下午没课。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505D2" w:rsidRDefault="006505D2" w:rsidP="006505D2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李白不喜欢汉语课。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505D2" w:rsidRDefault="006505D2" w:rsidP="006505D2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李白今天喝咖啡了。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505D2" w:rsidRDefault="006505D2" w:rsidP="006505D2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米雪一个人去买书。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E133F6" w:rsidRDefault="00E133F6">
      <w:bookmarkStart w:id="0" w:name="_GoBack"/>
      <w:bookmarkEnd w:id="0"/>
    </w:p>
    <w:sectPr w:rsidR="00E1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BA9B"/>
    <w:multiLevelType w:val="singleLevel"/>
    <w:tmpl w:val="0503BA9B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13"/>
    <w:rsid w:val="00244213"/>
    <w:rsid w:val="006505D2"/>
    <w:rsid w:val="00E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36AE-63AF-493B-8F48-00FB5E0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505D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2021-07-22T23:53:00Z</dcterms:created>
  <dcterms:modified xsi:type="dcterms:W3CDTF">2021-07-22T23:53:00Z</dcterms:modified>
</cp:coreProperties>
</file>